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-546"/>
        <w:tblW w:w="0" w:type="auto"/>
        <w:tblLook w:val="04A0"/>
      </w:tblPr>
      <w:tblGrid>
        <w:gridCol w:w="4077"/>
      </w:tblGrid>
      <w:tr w:rsidR="00A43C7C" w:rsidRPr="00A43C7C" w:rsidTr="00A43C7C">
        <w:tc>
          <w:tcPr>
            <w:tcW w:w="4077" w:type="dxa"/>
          </w:tcPr>
          <w:p w:rsidR="00A43C7C" w:rsidRPr="00A43C7C" w:rsidRDefault="00A43C7C" w:rsidP="00A43C7C">
            <w:pPr>
              <w:widowControl/>
              <w:suppressAutoHyphens w:val="0"/>
              <w:autoSpaceDE/>
              <w:ind w:firstLine="0"/>
              <w:rPr>
                <w:rFonts w:ascii="Times New Roman" w:eastAsia="Times New Roman" w:hAnsi="Times New Roman" w:cs="Times New Roman"/>
                <w:sz w:val="27"/>
                <w:lang w:eastAsia="ru-RU"/>
              </w:rPr>
            </w:pPr>
            <w:r w:rsidRPr="00A43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Настоящие изменения в Устав города Пензы зарегистрированы в Управлении Министерства  юс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тиции РФ по Пензенской области 18</w:t>
            </w:r>
            <w:r w:rsidRPr="00A43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дека</w:t>
            </w:r>
            <w:r w:rsidRPr="00A43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бря 2018 года. Государственный регистрационный   №  </w:t>
            </w:r>
            <w:r w:rsidRPr="00A43C7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RU</w:t>
            </w:r>
            <w:r w:rsidRPr="00A43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58304000201800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</w:tbl>
    <w:p w:rsidR="00A43C7C" w:rsidRDefault="00DC3A2E" w:rsidP="007F6467">
      <w:pPr>
        <w:spacing w:before="240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2889885</wp:posOffset>
            </wp:positionH>
            <wp:positionV relativeFrom="margin">
              <wp:posOffset>-53340</wp:posOffset>
            </wp:positionV>
            <wp:extent cx="628650" cy="7239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4259" w:rsidRPr="00374259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.55pt;margin-top:84.45pt;width:508.55pt;height:.5pt;flip:y;z-index:251662336;mso-position-horizontal-relative:text;mso-position-vertical-relative:text" o:connectortype="straight" strokeweight=".53mm">
            <v:stroke joinstyle="miter" endcap="square"/>
          </v:shape>
        </w:pict>
      </w:r>
      <w:r w:rsidR="007F6467">
        <w:rPr>
          <w:rFonts w:ascii="Times New Roman" w:hAnsi="Times New Roman" w:cs="Times New Roman"/>
          <w:b/>
          <w:bCs/>
          <w:sz w:val="28"/>
          <w:szCs w:val="28"/>
        </w:rPr>
        <w:t>ПЕНЗЕНСКАЯ ГОРОДСКАЯ ДУМА</w:t>
      </w:r>
    </w:p>
    <w:p w:rsidR="007F6467" w:rsidRDefault="007F6467" w:rsidP="007F6467">
      <w:pPr>
        <w:spacing w:before="240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F6467" w:rsidRDefault="007F6467" w:rsidP="007F6467">
      <w:pPr>
        <w:spacing w:before="480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РЕШЕНИЕ</w:t>
      </w:r>
    </w:p>
    <w:p w:rsidR="007F6467" w:rsidRPr="000E0645" w:rsidRDefault="000E0645" w:rsidP="007F6467">
      <w:pPr>
        <w:pStyle w:val="1"/>
        <w:spacing w:before="240"/>
        <w:jc w:val="both"/>
        <w:rPr>
          <w:rFonts w:ascii="Times New Roman" w:hAnsi="Times New Roman"/>
          <w:b w:val="0"/>
          <w:sz w:val="28"/>
          <w:szCs w:val="28"/>
        </w:rPr>
      </w:pPr>
      <w:r w:rsidRPr="000E0645">
        <w:rPr>
          <w:rFonts w:ascii="Times New Roman" w:hAnsi="Times New Roman"/>
          <w:b w:val="0"/>
          <w:color w:val="000000"/>
          <w:sz w:val="28"/>
          <w:szCs w:val="28"/>
          <w:u w:val="single"/>
        </w:rPr>
        <w:t>30.11.2018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                                                                                                  № </w:t>
      </w:r>
      <w:r w:rsidRPr="000E0645">
        <w:rPr>
          <w:rFonts w:ascii="Times New Roman" w:hAnsi="Times New Roman"/>
          <w:b w:val="0"/>
          <w:color w:val="000000"/>
          <w:sz w:val="28"/>
          <w:szCs w:val="28"/>
          <w:u w:val="single"/>
        </w:rPr>
        <w:t>1076-51/6</w:t>
      </w:r>
    </w:p>
    <w:p w:rsidR="00E33597" w:rsidRDefault="007F6467" w:rsidP="00C3658A">
      <w:pPr>
        <w:widowControl/>
        <w:spacing w:before="480" w:after="24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 w:rsidR="00445BC8">
        <w:rPr>
          <w:rFonts w:ascii="Times New Roman" w:hAnsi="Times New Roman" w:cs="Times New Roman"/>
          <w:b/>
          <w:sz w:val="28"/>
          <w:szCs w:val="28"/>
        </w:rPr>
        <w:t xml:space="preserve">и дополнений </w:t>
      </w:r>
      <w:r>
        <w:rPr>
          <w:rFonts w:ascii="Times New Roman" w:hAnsi="Times New Roman" w:cs="Times New Roman"/>
          <w:b/>
          <w:sz w:val="28"/>
          <w:szCs w:val="28"/>
        </w:rPr>
        <w:t>в Устав города Пензы</w:t>
      </w:r>
      <w:r w:rsidR="00FE09E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45BC8" w:rsidRPr="00DC4E7C" w:rsidRDefault="00445BC8" w:rsidP="007F6467">
      <w:pPr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6467" w:rsidRPr="00DC4E7C" w:rsidRDefault="00445BC8" w:rsidP="00C3658A">
      <w:pPr>
        <w:spacing w:before="240" w:after="240"/>
        <w:ind w:firstLine="709"/>
        <w:rPr>
          <w:rFonts w:ascii="Times New Roman" w:hAnsi="Times New Roman" w:cs="Times New Roman"/>
          <w:sz w:val="28"/>
          <w:szCs w:val="28"/>
        </w:rPr>
      </w:pPr>
      <w:r w:rsidRPr="00DC4E7C">
        <w:rPr>
          <w:rFonts w:ascii="Times New Roman" w:hAnsi="Times New Roman" w:cs="Times New Roman"/>
          <w:sz w:val="28"/>
          <w:szCs w:val="28"/>
        </w:rPr>
        <w:t>Р</w:t>
      </w:r>
      <w:r w:rsidR="007F6467" w:rsidRPr="00DC4E7C">
        <w:rPr>
          <w:rFonts w:ascii="Times New Roman" w:hAnsi="Times New Roman" w:cs="Times New Roman"/>
          <w:sz w:val="28"/>
          <w:szCs w:val="28"/>
        </w:rPr>
        <w:t>уководствуясь стать</w:t>
      </w:r>
      <w:r w:rsidRPr="00DC4E7C">
        <w:rPr>
          <w:rFonts w:ascii="Times New Roman" w:hAnsi="Times New Roman" w:cs="Times New Roman"/>
          <w:sz w:val="28"/>
          <w:szCs w:val="28"/>
        </w:rPr>
        <w:t>ями</w:t>
      </w:r>
      <w:r w:rsidR="007F6467" w:rsidRPr="00DC4E7C">
        <w:rPr>
          <w:rFonts w:ascii="Times New Roman" w:hAnsi="Times New Roman" w:cs="Times New Roman"/>
          <w:sz w:val="28"/>
          <w:szCs w:val="28"/>
        </w:rPr>
        <w:t xml:space="preserve"> 22</w:t>
      </w:r>
      <w:r w:rsidRPr="00DC4E7C">
        <w:rPr>
          <w:rFonts w:ascii="Times New Roman" w:hAnsi="Times New Roman" w:cs="Times New Roman"/>
          <w:sz w:val="28"/>
          <w:szCs w:val="28"/>
        </w:rPr>
        <w:t>, 108</w:t>
      </w:r>
      <w:r w:rsidR="007F6467" w:rsidRPr="00DC4E7C">
        <w:rPr>
          <w:rFonts w:ascii="Times New Roman" w:hAnsi="Times New Roman" w:cs="Times New Roman"/>
          <w:sz w:val="28"/>
          <w:szCs w:val="28"/>
        </w:rPr>
        <w:t xml:space="preserve"> Устава города Пензы, </w:t>
      </w:r>
    </w:p>
    <w:p w:rsidR="007F6467" w:rsidRPr="00DC4E7C" w:rsidRDefault="007F6467" w:rsidP="007F646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C4E7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E3ADD" w:rsidRPr="00DC4E7C" w:rsidRDefault="00CE3ADD" w:rsidP="007F646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F6467" w:rsidRPr="00DC4E7C" w:rsidRDefault="00DC4E7C" w:rsidP="00FE09E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C4E7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F6467" w:rsidRPr="00DC4E7C">
        <w:rPr>
          <w:rFonts w:ascii="Times New Roman" w:hAnsi="Times New Roman" w:cs="Times New Roman"/>
          <w:sz w:val="28"/>
          <w:szCs w:val="28"/>
        </w:rPr>
        <w:t>Пензенская городская Дума решила:</w:t>
      </w:r>
    </w:p>
    <w:p w:rsidR="007F6467" w:rsidRDefault="007F6467" w:rsidP="00FE09EE">
      <w:pPr>
        <w:ind w:firstLine="709"/>
        <w:jc w:val="center"/>
        <w:rPr>
          <w:rFonts w:ascii="Times New Roman" w:hAnsi="Times New Roman" w:cs="Times New Roman"/>
          <w:sz w:val="12"/>
          <w:szCs w:val="12"/>
        </w:rPr>
      </w:pPr>
    </w:p>
    <w:p w:rsidR="00C3658A" w:rsidRDefault="00C3658A" w:rsidP="00FE09EE">
      <w:pPr>
        <w:ind w:firstLine="709"/>
        <w:jc w:val="center"/>
        <w:rPr>
          <w:rFonts w:ascii="Times New Roman" w:hAnsi="Times New Roman" w:cs="Times New Roman"/>
          <w:sz w:val="12"/>
          <w:szCs w:val="12"/>
        </w:rPr>
      </w:pPr>
    </w:p>
    <w:p w:rsidR="00C3658A" w:rsidRDefault="00C3658A" w:rsidP="00FE09EE">
      <w:pPr>
        <w:ind w:firstLine="709"/>
        <w:jc w:val="center"/>
        <w:rPr>
          <w:rFonts w:ascii="Times New Roman" w:hAnsi="Times New Roman" w:cs="Times New Roman"/>
          <w:sz w:val="12"/>
          <w:szCs w:val="12"/>
        </w:rPr>
      </w:pPr>
    </w:p>
    <w:p w:rsidR="00C3658A" w:rsidRPr="00C3658A" w:rsidRDefault="00C3658A" w:rsidP="00FE09EE">
      <w:pPr>
        <w:ind w:firstLine="709"/>
        <w:jc w:val="center"/>
        <w:rPr>
          <w:rFonts w:ascii="Times New Roman" w:hAnsi="Times New Roman" w:cs="Times New Roman"/>
          <w:sz w:val="12"/>
          <w:szCs w:val="12"/>
        </w:rPr>
      </w:pPr>
    </w:p>
    <w:p w:rsidR="007F6467" w:rsidRPr="00DC4E7C" w:rsidRDefault="00DC4E7C" w:rsidP="00FE09EE">
      <w:pPr>
        <w:widowControl/>
        <w:suppressAutoHyphens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DC4E7C">
        <w:rPr>
          <w:rFonts w:ascii="Times New Roman" w:hAnsi="Times New Roman" w:cs="Times New Roman"/>
          <w:sz w:val="28"/>
          <w:szCs w:val="28"/>
        </w:rPr>
        <w:t xml:space="preserve"> </w:t>
      </w:r>
      <w:r w:rsidR="007F6467" w:rsidRPr="00DC4E7C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922733" w:rsidRPr="00DC4E7C">
        <w:rPr>
          <w:rFonts w:ascii="Times New Roman" w:hAnsi="Times New Roman" w:cs="Times New Roman"/>
          <w:sz w:val="28"/>
          <w:szCs w:val="28"/>
        </w:rPr>
        <w:t>Устав города Пензы</w:t>
      </w:r>
      <w:r w:rsidR="00801F1B" w:rsidRPr="00DC4E7C">
        <w:rPr>
          <w:rFonts w:ascii="Times New Roman" w:hAnsi="Times New Roman" w:cs="Times New Roman"/>
          <w:sz w:val="28"/>
          <w:szCs w:val="28"/>
        </w:rPr>
        <w:t>, принятый решением Пензенской городской Думы от 30.06.2005 № 130-12/4</w:t>
      </w:r>
      <w:r w:rsidR="00445BC8" w:rsidRPr="00DC4E7C">
        <w:rPr>
          <w:rFonts w:ascii="Times New Roman" w:hAnsi="Times New Roman" w:cs="Times New Roman"/>
          <w:sz w:val="28"/>
          <w:szCs w:val="28"/>
        </w:rPr>
        <w:t xml:space="preserve"> (</w:t>
      </w:r>
      <w:r w:rsidR="00445BC8" w:rsidRPr="00DC4E7C">
        <w:rPr>
          <w:rFonts w:ascii="Times New Roman" w:eastAsiaTheme="minorHAnsi" w:hAnsi="Times New Roman" w:cs="Times New Roman"/>
          <w:sz w:val="28"/>
          <w:szCs w:val="28"/>
          <w:lang w:eastAsia="en-US"/>
        </w:rPr>
        <w:t>Пензенские губернские ведомости, 2005, №№ 20, 30; 2006, № 14; 2007, №№ 1, 40; 2008, №№ 5, 68; 2009, № 49; 2010, №№ 31, 67, 100; 2011, № 33; 2014, № 50; Пензенский городской вестник, 2009, № 20; Муниципальные ведомости, 2011, №№ 32, 48, 53; Муниципальные ведомости. Пенза, 2012, №№ 8, 42; 2013, №№ 16, 30, 47, 55; 2014, №№ 7, 29, 36; 2015, №№ 5, 25, 61; 2016, №№ 17, 37, Муниципальная газета «Пенза» 2017, №№ 2, 17, 17 (спецвыпуск), 2018</w:t>
      </w:r>
      <w:r w:rsidR="001905CE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445BC8" w:rsidRPr="00DC4E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83508" w:rsidRPr="00DC4E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45BC8" w:rsidRPr="00DC4E7C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="00683508" w:rsidRPr="00DC4E7C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="00445BC8" w:rsidRPr="00DC4E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</w:t>
      </w:r>
      <w:r w:rsidR="00683508" w:rsidRPr="00DC4E7C">
        <w:rPr>
          <w:rFonts w:ascii="Times New Roman" w:eastAsiaTheme="minorHAnsi" w:hAnsi="Times New Roman" w:cs="Times New Roman"/>
          <w:sz w:val="28"/>
          <w:szCs w:val="28"/>
          <w:lang w:eastAsia="en-US"/>
        </w:rPr>
        <w:t>, 16, 36</w:t>
      </w:r>
      <w:r w:rsidR="00801F1B" w:rsidRPr="00DC4E7C">
        <w:rPr>
          <w:rFonts w:ascii="Times New Roman" w:eastAsiaTheme="minorHAnsi" w:hAnsi="Times New Roman" w:cs="Times New Roman"/>
          <w:sz w:val="28"/>
          <w:szCs w:val="28"/>
          <w:lang w:eastAsia="en-US"/>
        </w:rPr>
        <w:t>),</w:t>
      </w:r>
      <w:r w:rsidR="00922733" w:rsidRPr="00DC4E7C">
        <w:rPr>
          <w:rFonts w:ascii="Times New Roman" w:hAnsi="Times New Roman" w:cs="Times New Roman"/>
          <w:sz w:val="28"/>
          <w:szCs w:val="28"/>
        </w:rPr>
        <w:t xml:space="preserve"> </w:t>
      </w:r>
      <w:r w:rsidR="007F6467" w:rsidRPr="00DC4E7C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445BC8" w:rsidRPr="00DC4E7C"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="007F6467" w:rsidRPr="00DC4E7C">
        <w:rPr>
          <w:rFonts w:ascii="Times New Roman" w:hAnsi="Times New Roman" w:cs="Times New Roman"/>
          <w:sz w:val="28"/>
          <w:szCs w:val="28"/>
        </w:rPr>
        <w:t>:</w:t>
      </w:r>
    </w:p>
    <w:p w:rsidR="00CE3ADD" w:rsidRPr="00FE09EE" w:rsidRDefault="000E7F52" w:rsidP="00DC4E7C">
      <w:pPr>
        <w:widowControl/>
        <w:suppressAutoHyphens w:val="0"/>
        <w:autoSpaceDN w:val="0"/>
        <w:adjustRightInd w:val="0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5BC8" w:rsidRPr="00DC4E7C">
        <w:rPr>
          <w:rFonts w:ascii="Times New Roman" w:hAnsi="Times New Roman" w:cs="Times New Roman"/>
          <w:sz w:val="28"/>
          <w:szCs w:val="28"/>
        </w:rPr>
        <w:t xml:space="preserve">1) </w:t>
      </w:r>
      <w:r w:rsidR="001905CE">
        <w:rPr>
          <w:rFonts w:ascii="Times New Roman" w:hAnsi="Times New Roman" w:cs="Times New Roman"/>
          <w:sz w:val="28"/>
          <w:szCs w:val="28"/>
        </w:rPr>
        <w:t xml:space="preserve">пункт 26 </w:t>
      </w:r>
      <w:r w:rsidR="00445BC8" w:rsidRPr="00DC4E7C">
        <w:rPr>
          <w:rFonts w:ascii="Times New Roman" w:hAnsi="Times New Roman" w:cs="Times New Roman"/>
          <w:sz w:val="28"/>
          <w:szCs w:val="28"/>
        </w:rPr>
        <w:t>част</w:t>
      </w:r>
      <w:r w:rsidR="000D71E6" w:rsidRPr="00DC4E7C">
        <w:rPr>
          <w:rFonts w:ascii="Times New Roman" w:hAnsi="Times New Roman" w:cs="Times New Roman"/>
          <w:sz w:val="28"/>
          <w:szCs w:val="28"/>
        </w:rPr>
        <w:t>и</w:t>
      </w:r>
      <w:r w:rsidR="00445BC8" w:rsidRPr="00DC4E7C">
        <w:rPr>
          <w:rFonts w:ascii="Times New Roman" w:hAnsi="Times New Roman" w:cs="Times New Roman"/>
          <w:sz w:val="28"/>
          <w:szCs w:val="28"/>
        </w:rPr>
        <w:t xml:space="preserve"> 1 статьи 5 </w:t>
      </w:r>
      <w:r w:rsidR="00683508" w:rsidRPr="00DC4E7C">
        <w:rPr>
          <w:rFonts w:ascii="Times New Roman" w:hAnsi="Times New Roman" w:cs="Times New Roman"/>
          <w:sz w:val="28"/>
          <w:szCs w:val="28"/>
        </w:rPr>
        <w:t xml:space="preserve">дополнить словами </w:t>
      </w:r>
      <w:r w:rsidR="00445BC8" w:rsidRPr="00DC4E7C">
        <w:rPr>
          <w:rFonts w:ascii="Times New Roman" w:hAnsi="Times New Roman" w:cs="Times New Roman"/>
          <w:sz w:val="28"/>
          <w:szCs w:val="28"/>
        </w:rPr>
        <w:t>«</w:t>
      </w:r>
      <w:r w:rsidR="00683508" w:rsidRPr="00DC4E7C">
        <w:rPr>
          <w:rFonts w:ascii="Times New Roman" w:hAnsi="Times New Roman" w:cs="Times New Roman"/>
          <w:sz w:val="28"/>
          <w:szCs w:val="28"/>
        </w:rPr>
        <w:t>,</w:t>
      </w:r>
      <w:r w:rsidR="00445BC8" w:rsidRPr="00DC4E7C">
        <w:rPr>
          <w:rFonts w:ascii="Times New Roman" w:hAnsi="Times New Roman" w:cs="Times New Roman"/>
          <w:sz w:val="28"/>
          <w:szCs w:val="28"/>
        </w:rPr>
        <w:t xml:space="preserve"> </w:t>
      </w:r>
      <w:r w:rsidR="00683508" w:rsidRPr="00DC4E7C">
        <w:rPr>
          <w:rFonts w:ascii="Times New Roman" w:hAnsi="Times New Roman" w:cs="Times New Roman"/>
          <w:sz w:val="28"/>
          <w:szCs w:val="28"/>
        </w:rPr>
        <w:t>н</w:t>
      </w:r>
      <w:r w:rsidR="00445BC8" w:rsidRPr="00DC4E7C">
        <w:rPr>
          <w:rFonts w:ascii="Times New Roman" w:eastAsiaTheme="minorHAnsi" w:hAnsi="Times New Roman" w:cs="Times New Roman"/>
          <w:sz w:val="28"/>
          <w:szCs w:val="28"/>
          <w:lang w:eastAsia="en-US"/>
        </w:rPr>
        <w:t>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территории города Пензы</w:t>
      </w:r>
      <w:r w:rsidR="00683508" w:rsidRPr="00DC4E7C">
        <w:rPr>
          <w:rFonts w:ascii="Times New Roman" w:eastAsiaTheme="minorHAnsi" w:hAnsi="Times New Roman" w:cs="Times New Roman"/>
          <w:sz w:val="28"/>
          <w:szCs w:val="28"/>
          <w:lang w:eastAsia="en-US"/>
        </w:rPr>
        <w:t>, п</w:t>
      </w:r>
      <w:r w:rsidR="00CE3ADD" w:rsidRPr="00DC4E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ринятие в соответствии с гражданским </w:t>
      </w:r>
      <w:r w:rsidR="00CE3ADD" w:rsidRPr="00DC4E7C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установленными требованиями,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</w:t>
      </w:r>
      <w:r w:rsidR="00CE3ADD" w:rsidRPr="00FE09E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риведения в соответствие с установленными требованиями в случаях, предусмотренных Градостроительным </w:t>
      </w:r>
      <w:hyperlink r:id="rId8" w:history="1">
        <w:r w:rsidR="00CE3ADD" w:rsidRPr="00FE09EE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кодексом</w:t>
        </w:r>
      </w:hyperlink>
      <w:r w:rsidR="00CE3ADD" w:rsidRPr="00FE09E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Федерации;»;</w:t>
      </w:r>
    </w:p>
    <w:p w:rsidR="000D71E6" w:rsidRPr="00FE09EE" w:rsidRDefault="00CE3ADD" w:rsidP="00DC4E7C">
      <w:pPr>
        <w:widowControl/>
        <w:suppressAutoHyphens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FE09E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D71E6" w:rsidRPr="00FE09EE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Pr="00FE09E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</w:t>
      </w:r>
      <w:r w:rsidR="001905CE" w:rsidRPr="00FE09E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5972FD" w:rsidRPr="00FE09EE">
        <w:rPr>
          <w:rFonts w:ascii="Times New Roman" w:hAnsi="Times New Roman" w:cs="Times New Roman"/>
          <w:sz w:val="28"/>
          <w:szCs w:val="28"/>
        </w:rPr>
        <w:t>част</w:t>
      </w:r>
      <w:r w:rsidR="000D71E6" w:rsidRPr="00FE09EE">
        <w:rPr>
          <w:rFonts w:ascii="Times New Roman" w:hAnsi="Times New Roman" w:cs="Times New Roman"/>
          <w:sz w:val="28"/>
          <w:szCs w:val="28"/>
        </w:rPr>
        <w:t>и</w:t>
      </w:r>
      <w:r w:rsidR="005972FD" w:rsidRPr="00FE09EE">
        <w:rPr>
          <w:rFonts w:ascii="Times New Roman" w:hAnsi="Times New Roman" w:cs="Times New Roman"/>
          <w:sz w:val="28"/>
          <w:szCs w:val="28"/>
        </w:rPr>
        <w:t xml:space="preserve"> </w:t>
      </w:r>
      <w:r w:rsidR="007F6467" w:rsidRPr="00FE09EE">
        <w:rPr>
          <w:rFonts w:ascii="Times New Roman" w:hAnsi="Times New Roman" w:cs="Times New Roman"/>
          <w:sz w:val="28"/>
          <w:szCs w:val="28"/>
        </w:rPr>
        <w:t xml:space="preserve">1 статьи </w:t>
      </w:r>
      <w:r w:rsidR="005972FD" w:rsidRPr="00FE09EE">
        <w:rPr>
          <w:rFonts w:ascii="Times New Roman" w:hAnsi="Times New Roman" w:cs="Times New Roman"/>
          <w:sz w:val="28"/>
          <w:szCs w:val="28"/>
        </w:rPr>
        <w:t>33</w:t>
      </w:r>
      <w:r w:rsidR="000D71E6" w:rsidRPr="00FE09EE">
        <w:rPr>
          <w:rFonts w:ascii="Times New Roman" w:hAnsi="Times New Roman" w:cs="Times New Roman"/>
          <w:sz w:val="28"/>
          <w:szCs w:val="28"/>
        </w:rPr>
        <w:t>:</w:t>
      </w:r>
    </w:p>
    <w:p w:rsidR="000D71E6" w:rsidRPr="00FE09EE" w:rsidRDefault="000D71E6" w:rsidP="00DC4E7C">
      <w:pPr>
        <w:widowControl/>
        <w:suppressAutoHyphens w:val="0"/>
        <w:autoSpaceDN w:val="0"/>
        <w:adjustRightInd w:val="0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E09EE">
        <w:rPr>
          <w:rFonts w:ascii="Times New Roman" w:hAnsi="Times New Roman" w:cs="Times New Roman"/>
          <w:sz w:val="28"/>
          <w:szCs w:val="28"/>
        </w:rPr>
        <w:t xml:space="preserve"> а) </w:t>
      </w:r>
      <w:r w:rsidRPr="00FE09EE">
        <w:rPr>
          <w:rFonts w:ascii="Times New Roman" w:eastAsiaTheme="minorHAnsi" w:hAnsi="Times New Roman" w:cs="Times New Roman"/>
          <w:sz w:val="28"/>
          <w:szCs w:val="28"/>
          <w:lang w:eastAsia="en-US"/>
        </w:rPr>
        <w:t>в пункте 1.5 слова «, капитального ремонта» исключить;</w:t>
      </w:r>
    </w:p>
    <w:p w:rsidR="007F6467" w:rsidRPr="00FE09EE" w:rsidRDefault="000D71E6" w:rsidP="00DC4E7C">
      <w:pPr>
        <w:widowControl/>
        <w:suppressAutoHyphens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FE09EE">
        <w:rPr>
          <w:rFonts w:ascii="Times New Roman" w:hAnsi="Times New Roman" w:cs="Times New Roman"/>
          <w:sz w:val="28"/>
          <w:szCs w:val="28"/>
        </w:rPr>
        <w:t xml:space="preserve"> б) дополнить</w:t>
      </w:r>
      <w:r w:rsidR="007F6467" w:rsidRPr="00FE09EE">
        <w:rPr>
          <w:rFonts w:ascii="Times New Roman" w:hAnsi="Times New Roman" w:cs="Times New Roman"/>
          <w:sz w:val="28"/>
          <w:szCs w:val="28"/>
        </w:rPr>
        <w:t xml:space="preserve"> </w:t>
      </w:r>
      <w:r w:rsidR="005972FD" w:rsidRPr="00FE09EE">
        <w:rPr>
          <w:rFonts w:ascii="Times New Roman" w:hAnsi="Times New Roman" w:cs="Times New Roman"/>
          <w:sz w:val="28"/>
          <w:szCs w:val="28"/>
        </w:rPr>
        <w:t>пункт</w:t>
      </w:r>
      <w:r w:rsidR="000E7F52" w:rsidRPr="00FE09EE">
        <w:rPr>
          <w:rFonts w:ascii="Times New Roman" w:hAnsi="Times New Roman" w:cs="Times New Roman"/>
          <w:sz w:val="28"/>
          <w:szCs w:val="28"/>
        </w:rPr>
        <w:t>ами</w:t>
      </w:r>
      <w:r w:rsidR="005972FD" w:rsidRPr="00FE09EE">
        <w:rPr>
          <w:rFonts w:ascii="Times New Roman" w:hAnsi="Times New Roman" w:cs="Times New Roman"/>
          <w:sz w:val="28"/>
          <w:szCs w:val="28"/>
        </w:rPr>
        <w:t xml:space="preserve"> 1.5</w:t>
      </w:r>
      <w:r w:rsidR="009454D9" w:rsidRPr="00FE09EE">
        <w:rPr>
          <w:rFonts w:ascii="Times New Roman" w:hAnsi="Times New Roman" w:cs="Times New Roman"/>
          <w:sz w:val="28"/>
          <w:szCs w:val="28"/>
        </w:rPr>
        <w:t>.</w:t>
      </w:r>
      <w:r w:rsidR="005972FD" w:rsidRPr="00FE09EE">
        <w:rPr>
          <w:rFonts w:ascii="Times New Roman" w:hAnsi="Times New Roman" w:cs="Times New Roman"/>
          <w:sz w:val="28"/>
          <w:szCs w:val="28"/>
        </w:rPr>
        <w:t>б</w:t>
      </w:r>
      <w:r w:rsidR="000E7F52" w:rsidRPr="00FE09EE">
        <w:rPr>
          <w:rFonts w:ascii="Times New Roman" w:hAnsi="Times New Roman" w:cs="Times New Roman"/>
          <w:sz w:val="28"/>
          <w:szCs w:val="28"/>
        </w:rPr>
        <w:t xml:space="preserve">, 1.5.в </w:t>
      </w:r>
      <w:r w:rsidR="005972FD" w:rsidRPr="00FE09EE">
        <w:rPr>
          <w:rFonts w:ascii="Times New Roman" w:hAnsi="Times New Roman" w:cs="Times New Roman"/>
          <w:sz w:val="28"/>
          <w:szCs w:val="28"/>
        </w:rPr>
        <w:t xml:space="preserve"> </w:t>
      </w:r>
      <w:r w:rsidR="007F6467" w:rsidRPr="00FE09EE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7F6467" w:rsidRPr="00FE09EE" w:rsidRDefault="005972FD" w:rsidP="00DC4E7C">
      <w:pPr>
        <w:widowControl/>
        <w:suppressAutoHyphens w:val="0"/>
        <w:autoSpaceDN w:val="0"/>
        <w:adjustRightInd w:val="0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E09EE">
        <w:rPr>
          <w:rFonts w:ascii="Times New Roman" w:hAnsi="Times New Roman" w:cs="Times New Roman"/>
          <w:sz w:val="28"/>
          <w:szCs w:val="28"/>
        </w:rPr>
        <w:t xml:space="preserve"> </w:t>
      </w:r>
      <w:r w:rsidR="007F6467" w:rsidRPr="00FE09EE">
        <w:rPr>
          <w:rFonts w:ascii="Times New Roman" w:hAnsi="Times New Roman" w:cs="Times New Roman"/>
          <w:sz w:val="28"/>
          <w:szCs w:val="28"/>
        </w:rPr>
        <w:t>«1.5</w:t>
      </w:r>
      <w:r w:rsidR="00130448" w:rsidRPr="00FE09EE">
        <w:rPr>
          <w:rFonts w:ascii="Times New Roman" w:hAnsi="Times New Roman" w:cs="Times New Roman"/>
          <w:sz w:val="28"/>
          <w:szCs w:val="28"/>
        </w:rPr>
        <w:t>.</w:t>
      </w:r>
      <w:r w:rsidRPr="00FE09EE">
        <w:rPr>
          <w:rFonts w:ascii="Times New Roman" w:hAnsi="Times New Roman" w:cs="Times New Roman"/>
          <w:sz w:val="28"/>
          <w:szCs w:val="28"/>
        </w:rPr>
        <w:t>б</w:t>
      </w:r>
      <w:r w:rsidR="007F6467" w:rsidRPr="00FE09EE">
        <w:rPr>
          <w:rFonts w:ascii="Times New Roman" w:hAnsi="Times New Roman" w:cs="Times New Roman"/>
          <w:sz w:val="28"/>
          <w:szCs w:val="28"/>
        </w:rPr>
        <w:t>.</w:t>
      </w:r>
      <w:r w:rsidRPr="00FE09EE">
        <w:rPr>
          <w:rFonts w:ascii="Times New Roman" w:hAnsi="Times New Roman" w:cs="Times New Roman"/>
          <w:sz w:val="28"/>
          <w:szCs w:val="28"/>
        </w:rPr>
        <w:t xml:space="preserve"> </w:t>
      </w:r>
      <w:r w:rsidR="00130448" w:rsidRPr="00FE09EE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Pr="00FE09EE">
        <w:rPr>
          <w:rFonts w:ascii="Times New Roman" w:eastAsiaTheme="minorHAnsi" w:hAnsi="Times New Roman" w:cs="Times New Roman"/>
          <w:sz w:val="28"/>
          <w:szCs w:val="28"/>
          <w:lang w:eastAsia="en-US"/>
        </w:rPr>
        <w:t>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территории города Пензы</w:t>
      </w:r>
      <w:r w:rsidR="00CE3ADD" w:rsidRPr="00FE09EE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130448" w:rsidRPr="00FE09EE" w:rsidRDefault="00DC4E7C" w:rsidP="000E7F52">
      <w:pPr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E09EE">
        <w:rPr>
          <w:rFonts w:ascii="Times New Roman" w:hAnsi="Times New Roman" w:cs="Times New Roman"/>
          <w:sz w:val="28"/>
          <w:szCs w:val="28"/>
        </w:rPr>
        <w:t xml:space="preserve"> </w:t>
      </w:r>
      <w:r w:rsidR="00130448" w:rsidRPr="00FE09EE">
        <w:rPr>
          <w:rFonts w:ascii="Times New Roman" w:hAnsi="Times New Roman" w:cs="Times New Roman"/>
          <w:sz w:val="28"/>
          <w:szCs w:val="28"/>
        </w:rPr>
        <w:t>1.5.в.</w:t>
      </w:r>
      <w:r w:rsidR="00130448" w:rsidRPr="00FE09E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установленными требованиями,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9" w:history="1">
        <w:r w:rsidR="00130448" w:rsidRPr="00FE09EE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кодексом</w:t>
        </w:r>
      </w:hyperlink>
      <w:r w:rsidR="009454D9" w:rsidRPr="00FE09E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</w:t>
      </w:r>
      <w:r w:rsidR="00CE3ADD" w:rsidRPr="00FE09EE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r w:rsidR="000D71E6" w:rsidRPr="00FE09EE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D8058B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FE09EE" w:rsidRPr="00FE09EE" w:rsidRDefault="00D8058B" w:rsidP="00826031">
      <w:pPr>
        <w:widowControl/>
        <w:suppressAutoHyphens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E09EE" w:rsidRPr="00FE09EE">
        <w:rPr>
          <w:rFonts w:ascii="Times New Roman" w:hAnsi="Times New Roman" w:cs="Times New Roman"/>
          <w:sz w:val="28"/>
          <w:szCs w:val="28"/>
        </w:rPr>
        <w:t xml:space="preserve">) в </w:t>
      </w:r>
      <w:r>
        <w:rPr>
          <w:rFonts w:ascii="Times New Roman" w:hAnsi="Times New Roman" w:cs="Times New Roman"/>
          <w:sz w:val="28"/>
          <w:szCs w:val="28"/>
        </w:rPr>
        <w:t>статье 45.1</w:t>
      </w:r>
      <w:r w:rsidR="00FE09EE" w:rsidRPr="00FE09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</w:t>
      </w:r>
      <w:r w:rsidR="00FE09EE" w:rsidRPr="00FE09EE">
        <w:rPr>
          <w:rFonts w:ascii="Times New Roman" w:hAnsi="Times New Roman" w:cs="Times New Roman"/>
          <w:sz w:val="28"/>
          <w:szCs w:val="28"/>
        </w:rPr>
        <w:t xml:space="preserve"> «2.1</w:t>
      </w:r>
      <w:r>
        <w:rPr>
          <w:rFonts w:ascii="Times New Roman" w:hAnsi="Times New Roman" w:cs="Times New Roman"/>
          <w:sz w:val="28"/>
          <w:szCs w:val="28"/>
        </w:rPr>
        <w:t>. Органами местного самоуправления</w:t>
      </w:r>
      <w:r w:rsidR="00FE09EE" w:rsidRPr="00FE09EE">
        <w:rPr>
          <w:rFonts w:ascii="Times New Roman" w:hAnsi="Times New Roman" w:cs="Times New Roman"/>
          <w:sz w:val="28"/>
          <w:szCs w:val="28"/>
        </w:rPr>
        <w:t xml:space="preserve">» заменить </w:t>
      </w:r>
      <w:r>
        <w:rPr>
          <w:rFonts w:ascii="Times New Roman" w:hAnsi="Times New Roman" w:cs="Times New Roman"/>
          <w:sz w:val="28"/>
          <w:szCs w:val="28"/>
        </w:rPr>
        <w:t>словами</w:t>
      </w:r>
      <w:r w:rsidR="00FE09EE" w:rsidRPr="00FE09EE">
        <w:rPr>
          <w:rFonts w:ascii="Times New Roman" w:hAnsi="Times New Roman" w:cs="Times New Roman"/>
          <w:sz w:val="28"/>
          <w:szCs w:val="28"/>
        </w:rPr>
        <w:t xml:space="preserve"> «2.2</w:t>
      </w:r>
      <w:r>
        <w:rPr>
          <w:rFonts w:ascii="Times New Roman" w:hAnsi="Times New Roman" w:cs="Times New Roman"/>
          <w:sz w:val="28"/>
          <w:szCs w:val="28"/>
        </w:rPr>
        <w:t>. Органами местного самоуправления</w:t>
      </w:r>
      <w:r w:rsidR="00FE09EE" w:rsidRPr="00FE09EE">
        <w:rPr>
          <w:rFonts w:ascii="Times New Roman" w:hAnsi="Times New Roman" w:cs="Times New Roman"/>
          <w:sz w:val="28"/>
          <w:szCs w:val="28"/>
        </w:rPr>
        <w:t>».</w:t>
      </w:r>
    </w:p>
    <w:p w:rsidR="00CE3ADD" w:rsidRPr="00FE09EE" w:rsidRDefault="00E33597" w:rsidP="00DC4E7C">
      <w:pPr>
        <w:widowControl/>
        <w:suppressAutoHyphens w:val="0"/>
        <w:autoSpaceDN w:val="0"/>
        <w:adjustRightInd w:val="0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E09EE" w:rsidRPr="00FE09EE">
        <w:rPr>
          <w:rFonts w:ascii="Times New Roman" w:hAnsi="Times New Roman" w:cs="Times New Roman"/>
          <w:sz w:val="28"/>
          <w:szCs w:val="28"/>
        </w:rPr>
        <w:t xml:space="preserve">. </w:t>
      </w:r>
      <w:r w:rsidR="00CE3ADD" w:rsidRPr="00FE09E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Принять настоящее решение на сессии Пензенской городской Думы и зарегистрировать его в Управлении Минюста России по Пензенской области в установленном законодательством порядке.</w:t>
      </w:r>
    </w:p>
    <w:p w:rsidR="007F6467" w:rsidRPr="00FE09EE" w:rsidRDefault="000E7F52" w:rsidP="000E7F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FE09EE">
        <w:rPr>
          <w:rFonts w:ascii="Times New Roman" w:hAnsi="Times New Roman" w:cs="Times New Roman"/>
          <w:sz w:val="28"/>
          <w:szCs w:val="28"/>
        </w:rPr>
        <w:t xml:space="preserve">         </w:t>
      </w:r>
      <w:r w:rsidR="00E33597">
        <w:rPr>
          <w:rFonts w:ascii="Times New Roman" w:hAnsi="Times New Roman" w:cs="Times New Roman"/>
          <w:sz w:val="28"/>
          <w:szCs w:val="28"/>
        </w:rPr>
        <w:t>3</w:t>
      </w:r>
      <w:r w:rsidR="00CE3ADD" w:rsidRPr="00FE09EE">
        <w:rPr>
          <w:rFonts w:ascii="Times New Roman" w:hAnsi="Times New Roman" w:cs="Times New Roman"/>
          <w:sz w:val="28"/>
          <w:szCs w:val="28"/>
        </w:rPr>
        <w:t xml:space="preserve">. </w:t>
      </w:r>
      <w:r w:rsidR="007F6467" w:rsidRPr="00FE09EE">
        <w:rPr>
          <w:rFonts w:ascii="Times New Roman" w:hAnsi="Times New Roman" w:cs="Times New Roman"/>
          <w:sz w:val="28"/>
          <w:szCs w:val="28"/>
        </w:rPr>
        <w:t>Настоящее решение опубликовать в муниципальной газете «Пенза».</w:t>
      </w:r>
    </w:p>
    <w:p w:rsidR="007F6467" w:rsidRPr="00FE09EE" w:rsidRDefault="000E7F52" w:rsidP="000E7F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FE09EE">
        <w:rPr>
          <w:rFonts w:ascii="Times New Roman" w:hAnsi="Times New Roman" w:cs="Times New Roman"/>
          <w:sz w:val="28"/>
          <w:szCs w:val="28"/>
        </w:rPr>
        <w:t xml:space="preserve">        </w:t>
      </w:r>
      <w:r w:rsidR="00DC4E7C" w:rsidRPr="00FE09EE">
        <w:rPr>
          <w:rFonts w:ascii="Times New Roman" w:hAnsi="Times New Roman" w:cs="Times New Roman"/>
          <w:sz w:val="28"/>
          <w:szCs w:val="28"/>
        </w:rPr>
        <w:t xml:space="preserve"> </w:t>
      </w:r>
      <w:r w:rsidR="00E33597">
        <w:rPr>
          <w:rFonts w:ascii="Times New Roman" w:hAnsi="Times New Roman" w:cs="Times New Roman"/>
          <w:sz w:val="28"/>
          <w:szCs w:val="28"/>
        </w:rPr>
        <w:t>4</w:t>
      </w:r>
      <w:r w:rsidR="007F6467" w:rsidRPr="00FE09EE">
        <w:rPr>
          <w:rFonts w:ascii="Times New Roman" w:hAnsi="Times New Roman" w:cs="Times New Roman"/>
          <w:sz w:val="28"/>
          <w:szCs w:val="28"/>
        </w:rPr>
        <w:t>. Настоящее решение вступает в силу на следующий день после его официального опубликования.</w:t>
      </w:r>
    </w:p>
    <w:p w:rsidR="007F6467" w:rsidRPr="00DC4E7C" w:rsidRDefault="007F6467" w:rsidP="007F6467">
      <w:pPr>
        <w:ind w:left="360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F6467" w:rsidRDefault="007F6467" w:rsidP="007F6467">
      <w:pPr>
        <w:ind w:left="360" w:firstLine="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077"/>
        <w:gridCol w:w="5185"/>
      </w:tblGrid>
      <w:tr w:rsidR="007F6467" w:rsidRPr="00DC4E7C" w:rsidTr="00C742BC">
        <w:trPr>
          <w:trHeight w:val="377"/>
        </w:trPr>
        <w:tc>
          <w:tcPr>
            <w:tcW w:w="5077" w:type="dxa"/>
            <w:shd w:val="clear" w:color="auto" w:fill="auto"/>
            <w:vAlign w:val="bottom"/>
          </w:tcPr>
          <w:p w:rsidR="007F6467" w:rsidRPr="00496593" w:rsidRDefault="007F6467" w:rsidP="00FE09EE">
            <w:pPr>
              <w:pStyle w:val="a5"/>
              <w:ind w:left="-108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965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Глава города</w:t>
            </w:r>
          </w:p>
        </w:tc>
        <w:tc>
          <w:tcPr>
            <w:tcW w:w="5185" w:type="dxa"/>
            <w:shd w:val="clear" w:color="auto" w:fill="auto"/>
            <w:vAlign w:val="bottom"/>
          </w:tcPr>
          <w:p w:rsidR="007F6467" w:rsidRPr="00496593" w:rsidRDefault="00130448" w:rsidP="00130448">
            <w:pPr>
              <w:pStyle w:val="a6"/>
              <w:tabs>
                <w:tab w:val="left" w:pos="47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5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               </w:t>
            </w:r>
            <w:r w:rsidR="00DC4E7C" w:rsidRPr="004965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                    </w:t>
            </w:r>
            <w:r w:rsidRPr="004965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7F6467" w:rsidRPr="004965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Н.М. Тактаров</w:t>
            </w:r>
          </w:p>
        </w:tc>
      </w:tr>
    </w:tbl>
    <w:p w:rsidR="00684D64" w:rsidRPr="00DC4E7C" w:rsidRDefault="00684D64" w:rsidP="00FE09EE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684D64" w:rsidRPr="00DC4E7C" w:rsidSect="008A55CC">
      <w:headerReference w:type="default" r:id="rId10"/>
      <w:pgSz w:w="11906" w:h="16838"/>
      <w:pgMar w:top="1276" w:right="566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2F57" w:rsidRDefault="00F72F57">
      <w:r>
        <w:separator/>
      </w:r>
    </w:p>
  </w:endnote>
  <w:endnote w:type="continuationSeparator" w:id="1">
    <w:p w:rsidR="00F72F57" w:rsidRDefault="00F72F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2F57" w:rsidRDefault="00F72F57">
      <w:r>
        <w:separator/>
      </w:r>
    </w:p>
  </w:footnote>
  <w:footnote w:type="continuationSeparator" w:id="1">
    <w:p w:rsidR="00F72F57" w:rsidRDefault="00F72F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63157"/>
      <w:docPartObj>
        <w:docPartGallery w:val="Page Numbers (Top of Page)"/>
        <w:docPartUnique/>
      </w:docPartObj>
    </w:sdtPr>
    <w:sdtContent>
      <w:p w:rsidR="008A55CC" w:rsidRDefault="00374259">
        <w:pPr>
          <w:pStyle w:val="a8"/>
          <w:jc w:val="center"/>
        </w:pPr>
        <w:fldSimple w:instr=" PAGE   \* MERGEFORMAT ">
          <w:r w:rsidR="00A43C7C">
            <w:rPr>
              <w:noProof/>
            </w:rPr>
            <w:t>2</w:t>
          </w:r>
        </w:fldSimple>
      </w:p>
    </w:sdtContent>
  </w:sdt>
  <w:p w:rsidR="00C742BC" w:rsidRDefault="00C742B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  <w:rPr>
        <w:rFonts w:hint="default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trike w:val="0"/>
        <w:dstrike w:val="0"/>
        <w:position w:val="0"/>
        <w:sz w:val="28"/>
        <w:szCs w:val="28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trike w:val="0"/>
        <w:dstrike w:val="0"/>
        <w:position w:val="0"/>
        <w:sz w:val="28"/>
        <w:szCs w:val="28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caps w:val="0"/>
        <w:smallCap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0221CA9"/>
    <w:multiLevelType w:val="hybridMultilevel"/>
    <w:tmpl w:val="B08C9D46"/>
    <w:lvl w:ilvl="0" w:tplc="5F6417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6467"/>
    <w:rsid w:val="000C77B5"/>
    <w:rsid w:val="000D01BE"/>
    <w:rsid w:val="000D71E6"/>
    <w:rsid w:val="000E0645"/>
    <w:rsid w:val="000E7F52"/>
    <w:rsid w:val="00130448"/>
    <w:rsid w:val="00132BAD"/>
    <w:rsid w:val="001905CE"/>
    <w:rsid w:val="003368E6"/>
    <w:rsid w:val="00374259"/>
    <w:rsid w:val="00445BC8"/>
    <w:rsid w:val="00496593"/>
    <w:rsid w:val="004A1208"/>
    <w:rsid w:val="004F32F8"/>
    <w:rsid w:val="0056621F"/>
    <w:rsid w:val="00575B34"/>
    <w:rsid w:val="005972FD"/>
    <w:rsid w:val="006637E4"/>
    <w:rsid w:val="00683508"/>
    <w:rsid w:val="00684D64"/>
    <w:rsid w:val="007240E4"/>
    <w:rsid w:val="00725592"/>
    <w:rsid w:val="0078361B"/>
    <w:rsid w:val="007A7BAF"/>
    <w:rsid w:val="007F6467"/>
    <w:rsid w:val="00801F1B"/>
    <w:rsid w:val="00826031"/>
    <w:rsid w:val="00881F24"/>
    <w:rsid w:val="008A55CC"/>
    <w:rsid w:val="00922733"/>
    <w:rsid w:val="00927D27"/>
    <w:rsid w:val="00935768"/>
    <w:rsid w:val="009454D9"/>
    <w:rsid w:val="009877F4"/>
    <w:rsid w:val="009A4EC3"/>
    <w:rsid w:val="009D3719"/>
    <w:rsid w:val="00A019E5"/>
    <w:rsid w:val="00A43C7C"/>
    <w:rsid w:val="00A85C88"/>
    <w:rsid w:val="00B63FB9"/>
    <w:rsid w:val="00B905FC"/>
    <w:rsid w:val="00C3658A"/>
    <w:rsid w:val="00C55E0B"/>
    <w:rsid w:val="00C742BC"/>
    <w:rsid w:val="00CE3ADD"/>
    <w:rsid w:val="00CF3A57"/>
    <w:rsid w:val="00D8058B"/>
    <w:rsid w:val="00DC3A2E"/>
    <w:rsid w:val="00DC4E7C"/>
    <w:rsid w:val="00E33597"/>
    <w:rsid w:val="00E40410"/>
    <w:rsid w:val="00E94FCA"/>
    <w:rsid w:val="00EE24D4"/>
    <w:rsid w:val="00EE6DC2"/>
    <w:rsid w:val="00F06C3A"/>
    <w:rsid w:val="00F72F57"/>
    <w:rsid w:val="00F96FDC"/>
    <w:rsid w:val="00FE0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467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Calibri" w:hAnsi="Arial" w:cs="Arial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F6467"/>
    <w:pPr>
      <w:tabs>
        <w:tab w:val="num" w:pos="0"/>
      </w:tabs>
      <w:spacing w:before="108" w:after="108"/>
      <w:ind w:firstLine="0"/>
      <w:jc w:val="center"/>
      <w:outlineLvl w:val="0"/>
    </w:pPr>
    <w:rPr>
      <w:rFonts w:cs="Times New Roman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467"/>
    <w:rPr>
      <w:rFonts w:ascii="Arial" w:eastAsia="Calibri" w:hAnsi="Arial" w:cs="Times New Roman"/>
      <w:b/>
      <w:bCs/>
      <w:color w:val="000080"/>
      <w:sz w:val="24"/>
      <w:szCs w:val="24"/>
      <w:lang w:eastAsia="ar-SA"/>
    </w:rPr>
  </w:style>
  <w:style w:type="character" w:styleId="a3">
    <w:name w:val="Hyperlink"/>
    <w:rsid w:val="007F6467"/>
    <w:rPr>
      <w:rFonts w:cs="Times New Roman"/>
      <w:color w:val="0000FF"/>
      <w:u w:val="single"/>
    </w:rPr>
  </w:style>
  <w:style w:type="character" w:customStyle="1" w:styleId="a4">
    <w:name w:val="Гипертекстовая ссылка"/>
    <w:rsid w:val="007F6467"/>
    <w:rPr>
      <w:b/>
      <w:bCs/>
      <w:color w:val="106BBE"/>
    </w:rPr>
  </w:style>
  <w:style w:type="paragraph" w:customStyle="1" w:styleId="a5">
    <w:name w:val="Текст (лев. подпись)"/>
    <w:basedOn w:val="a"/>
    <w:next w:val="a"/>
    <w:rsid w:val="007F6467"/>
    <w:pPr>
      <w:ind w:firstLine="0"/>
      <w:jc w:val="left"/>
    </w:pPr>
  </w:style>
  <w:style w:type="paragraph" w:customStyle="1" w:styleId="a6">
    <w:name w:val="Текст (прав. подпись)"/>
    <w:basedOn w:val="a"/>
    <w:next w:val="a"/>
    <w:rsid w:val="007F6467"/>
    <w:pPr>
      <w:ind w:firstLine="0"/>
      <w:jc w:val="right"/>
    </w:pPr>
  </w:style>
  <w:style w:type="paragraph" w:styleId="a7">
    <w:name w:val="List Paragraph"/>
    <w:basedOn w:val="a"/>
    <w:uiPriority w:val="34"/>
    <w:qFormat/>
    <w:rsid w:val="00445BC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A55C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A55CC"/>
    <w:rPr>
      <w:rFonts w:ascii="Arial" w:eastAsia="Calibri" w:hAnsi="Arial" w:cs="Arial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A1661DEF5FB86CF20B3FAA83EB19F8CA7933DBD51F6D29B1C7E6D97Cg5pF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EA1661DEF5FB86CF20B3FAA83EB19F8CA7933DBD51F6D29B1C7E6D97Cg5p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здравоохранения</Company>
  <LinksUpToDate>false</LinksUpToDate>
  <CharactersWithSpaces>5171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troickaja</dc:creator>
  <cp:lastModifiedBy>galina</cp:lastModifiedBy>
  <cp:revision>6</cp:revision>
  <cp:lastPrinted>2018-12-07T06:21:00Z</cp:lastPrinted>
  <dcterms:created xsi:type="dcterms:W3CDTF">2018-11-20T09:37:00Z</dcterms:created>
  <dcterms:modified xsi:type="dcterms:W3CDTF">2018-12-20T11:13:00Z</dcterms:modified>
</cp:coreProperties>
</file>